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2765" w:rsidRDefault="00B42765" w:rsidP="00B42765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</w:rPr>
        <w:t xml:space="preserve">Информация </w:t>
      </w:r>
    </w:p>
    <w:p w:rsidR="00B42765" w:rsidRPr="0082199D" w:rsidRDefault="00B42765" w:rsidP="00B42765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проведении жеребьевки по распределению между </w:t>
      </w:r>
      <w:r w:rsidR="00C327BA">
        <w:rPr>
          <w:rFonts w:ascii="Times New Roman" w:hAnsi="Times New Roman" w:cs="Times New Roman"/>
          <w:b/>
          <w:sz w:val="28"/>
          <w:szCs w:val="28"/>
        </w:rPr>
        <w:t xml:space="preserve">избирательными </w:t>
      </w:r>
      <w:r w:rsidR="00C327BA" w:rsidRPr="0082199D">
        <w:rPr>
          <w:rFonts w:ascii="Times New Roman" w:hAnsi="Times New Roman" w:cs="Times New Roman"/>
          <w:b/>
          <w:sz w:val="28"/>
          <w:szCs w:val="28"/>
        </w:rPr>
        <w:t>объединениями</w:t>
      </w:r>
      <w:r w:rsidRPr="0082199D">
        <w:rPr>
          <w:rFonts w:ascii="Times New Roman" w:hAnsi="Times New Roman" w:cs="Times New Roman"/>
          <w:b/>
          <w:sz w:val="28"/>
          <w:szCs w:val="28"/>
        </w:rPr>
        <w:t xml:space="preserve">, зарегистрированными кандидатами </w:t>
      </w:r>
      <w:r w:rsidR="00A61FD0" w:rsidRPr="0082199D">
        <w:rPr>
          <w:rFonts w:ascii="Times New Roman" w:hAnsi="Times New Roman" w:cs="Times New Roman"/>
          <w:b/>
          <w:sz w:val="28"/>
          <w:szCs w:val="28"/>
        </w:rPr>
        <w:t xml:space="preserve">бесплатной </w:t>
      </w:r>
      <w:r w:rsidRPr="0082199D">
        <w:rPr>
          <w:rFonts w:ascii="Times New Roman" w:hAnsi="Times New Roman" w:cs="Times New Roman"/>
          <w:b/>
          <w:sz w:val="28"/>
          <w:szCs w:val="28"/>
        </w:rPr>
        <w:t xml:space="preserve">печатной площади для публикации предвыборных агитационных материалов в </w:t>
      </w:r>
      <w:r w:rsidR="00C327BA" w:rsidRPr="0082199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государственных и муниципальных периодических печатных изданий</w:t>
      </w:r>
      <w:r w:rsidR="0030282A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Pr="0082199D">
        <w:rPr>
          <w:rFonts w:ascii="Times New Roman" w:hAnsi="Times New Roman" w:cs="Times New Roman"/>
          <w:b/>
          <w:sz w:val="28"/>
          <w:szCs w:val="28"/>
        </w:rPr>
        <w:t xml:space="preserve">при проведении выборов депутатов </w:t>
      </w:r>
      <w:r w:rsidR="00C327BA" w:rsidRPr="0082199D">
        <w:rPr>
          <w:rFonts w:ascii="Times New Roman" w:hAnsi="Times New Roman" w:cs="Times New Roman"/>
          <w:b/>
          <w:sz w:val="28"/>
          <w:szCs w:val="28"/>
        </w:rPr>
        <w:t>Законодательного Собрания Ростовской области седьмого</w:t>
      </w:r>
      <w:r w:rsidRPr="0082199D">
        <w:rPr>
          <w:rFonts w:ascii="Times New Roman" w:hAnsi="Times New Roman" w:cs="Times New Roman"/>
          <w:b/>
          <w:sz w:val="28"/>
          <w:szCs w:val="28"/>
        </w:rPr>
        <w:t xml:space="preserve"> созыва</w:t>
      </w:r>
    </w:p>
    <w:bookmarkEnd w:id="0"/>
    <w:p w:rsidR="00B42765" w:rsidRPr="0082199D" w:rsidRDefault="00B42765" w:rsidP="00B42765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27BA" w:rsidRDefault="00B42765" w:rsidP="00D0582D">
      <w:pPr>
        <w:suppressAutoHyphens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2199D">
        <w:rPr>
          <w:rFonts w:ascii="Times New Roman" w:hAnsi="Times New Roman" w:cs="Times New Roman"/>
          <w:sz w:val="28"/>
          <w:szCs w:val="28"/>
        </w:rPr>
        <w:t xml:space="preserve">В соответствии с положениями статьей </w:t>
      </w:r>
      <w:r w:rsidR="00C327BA" w:rsidRPr="0082199D">
        <w:rPr>
          <w:rFonts w:ascii="Times New Roman" w:hAnsi="Times New Roman" w:cs="Times New Roman"/>
          <w:sz w:val="28"/>
          <w:szCs w:val="28"/>
        </w:rPr>
        <w:t>39</w:t>
      </w:r>
      <w:r w:rsidRPr="0082199D">
        <w:rPr>
          <w:rFonts w:ascii="Times New Roman" w:hAnsi="Times New Roman" w:cs="Times New Roman"/>
          <w:sz w:val="28"/>
          <w:szCs w:val="28"/>
        </w:rPr>
        <w:t>,</w:t>
      </w:r>
      <w:r w:rsidR="00C327BA" w:rsidRPr="0082199D">
        <w:rPr>
          <w:rFonts w:ascii="Times New Roman" w:hAnsi="Times New Roman" w:cs="Times New Roman"/>
          <w:sz w:val="28"/>
          <w:szCs w:val="28"/>
        </w:rPr>
        <w:t xml:space="preserve"> 41</w:t>
      </w:r>
      <w:r w:rsidR="00261A8A">
        <w:rPr>
          <w:rFonts w:ascii="Times New Roman" w:hAnsi="Times New Roman" w:cs="Times New Roman"/>
          <w:sz w:val="28"/>
          <w:szCs w:val="28"/>
        </w:rPr>
        <w:t xml:space="preserve"> </w:t>
      </w:r>
      <w:r w:rsidR="00C327BA" w:rsidRPr="0082199D">
        <w:rPr>
          <w:rFonts w:ascii="Times New Roman" w:hAnsi="Times New Roman" w:cs="Times New Roman"/>
          <w:bCs/>
          <w:sz w:val="28"/>
          <w:szCs w:val="28"/>
        </w:rPr>
        <w:t xml:space="preserve">Областного закона </w:t>
      </w:r>
      <w:r w:rsidR="00E629E6">
        <w:rPr>
          <w:rFonts w:ascii="Times New Roman" w:hAnsi="Times New Roman" w:cs="Times New Roman"/>
          <w:bCs/>
          <w:sz w:val="28"/>
          <w:szCs w:val="28"/>
        </w:rPr>
        <w:t>о</w:t>
      </w:r>
      <w:r w:rsidR="00C327BA" w:rsidRPr="0082199D">
        <w:rPr>
          <w:rFonts w:ascii="Times New Roman" w:hAnsi="Times New Roman" w:cs="Times New Roman"/>
          <w:bCs/>
          <w:sz w:val="28"/>
          <w:szCs w:val="28"/>
        </w:rPr>
        <w:t xml:space="preserve">т </w:t>
      </w:r>
      <w:r w:rsidR="00C327BA" w:rsidRPr="0082199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12.05.2016 № 525-ЗС «О выборах и референдумах в Ростовской области» </w:t>
      </w:r>
      <w:r w:rsidR="00B468FC" w:rsidRPr="0082199D">
        <w:rPr>
          <w:rFonts w:ascii="Times New Roman" w:eastAsiaTheme="minorHAnsi" w:hAnsi="Times New Roman" w:cs="Times New Roman"/>
          <w:sz w:val="28"/>
          <w:szCs w:val="28"/>
          <w:lang w:eastAsia="en-US"/>
        </w:rPr>
        <w:t>редакции государственных и муниципальных периодических печатных изданий, распространяемых на территории, на которой проводятся выборы, и выходящих не реже одного раза в неделю, обязаны выделять бесплатно печатные площади для агитационных материалов, предоставляемых зарегистрированным кандидатам, избирательными объединениями, выдвинувшими зарегистрированные списки кандидатов</w:t>
      </w:r>
      <w:r w:rsidR="00C327BA" w:rsidRPr="0082199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(за исключением муниципальных периодических печатных изданий, распространяемых на территории одного поселения).</w:t>
      </w:r>
    </w:p>
    <w:p w:rsidR="00D0582D" w:rsidRDefault="00D0582D" w:rsidP="00D0582D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Pr="00F7680C">
        <w:rPr>
          <w:rFonts w:ascii="Times New Roman" w:eastAsiaTheme="minorHAnsi" w:hAnsi="Times New Roman" w:cs="Times New Roman"/>
          <w:sz w:val="28"/>
          <w:szCs w:val="28"/>
          <w:lang w:eastAsia="en-US"/>
        </w:rPr>
        <w:t>еречень редакции государственных и муниципальных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периодических печатных изданий</w:t>
      </w:r>
      <w:r w:rsidRPr="00F7680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размещен на сайте Избирательной комиссии Ростовской области </w:t>
      </w:r>
      <w:hyperlink r:id="rId6" w:history="1">
        <w:r w:rsidRPr="000C74D7">
          <w:rPr>
            <w:rStyle w:val="a3"/>
            <w:rFonts w:ascii="Times New Roman" w:eastAsiaTheme="minorHAnsi" w:hAnsi="Times New Roman" w:cs="Times New Roman"/>
            <w:sz w:val="28"/>
            <w:szCs w:val="28"/>
            <w:lang w:val="en-US" w:eastAsia="en-US"/>
          </w:rPr>
          <w:t>www</w:t>
        </w:r>
        <w:r w:rsidRPr="000C74D7">
          <w:rPr>
            <w:rStyle w:val="a3"/>
            <w:rFonts w:ascii="Times New Roman" w:eastAsiaTheme="minorHAnsi" w:hAnsi="Times New Roman" w:cs="Times New Roman"/>
            <w:sz w:val="28"/>
            <w:szCs w:val="28"/>
            <w:lang w:eastAsia="en-US"/>
          </w:rPr>
          <w:t>.</w:t>
        </w:r>
        <w:proofErr w:type="spellStart"/>
        <w:r w:rsidRPr="000C74D7">
          <w:rPr>
            <w:rStyle w:val="a3"/>
            <w:rFonts w:ascii="Times New Roman" w:eastAsiaTheme="minorHAnsi" w:hAnsi="Times New Roman" w:cs="Times New Roman"/>
            <w:sz w:val="28"/>
            <w:szCs w:val="28"/>
            <w:lang w:val="en-US" w:eastAsia="en-US"/>
          </w:rPr>
          <w:t>rostov</w:t>
        </w:r>
        <w:proofErr w:type="spellEnd"/>
        <w:r w:rsidRPr="000C74D7">
          <w:rPr>
            <w:rStyle w:val="a3"/>
            <w:rFonts w:ascii="Times New Roman" w:eastAsiaTheme="minorHAnsi" w:hAnsi="Times New Roman" w:cs="Times New Roman"/>
            <w:sz w:val="28"/>
            <w:szCs w:val="28"/>
            <w:lang w:eastAsia="en-US"/>
          </w:rPr>
          <w:t>.</w:t>
        </w:r>
        <w:proofErr w:type="spellStart"/>
        <w:r w:rsidRPr="000C74D7">
          <w:rPr>
            <w:rStyle w:val="a3"/>
            <w:rFonts w:ascii="Times New Roman" w:eastAsiaTheme="minorHAnsi" w:hAnsi="Times New Roman" w:cs="Times New Roman"/>
            <w:sz w:val="28"/>
            <w:szCs w:val="28"/>
            <w:lang w:val="en-US" w:eastAsia="en-US"/>
          </w:rPr>
          <w:t>izbirkom</w:t>
        </w:r>
        <w:proofErr w:type="spellEnd"/>
        <w:r w:rsidRPr="000C74D7">
          <w:rPr>
            <w:rStyle w:val="a3"/>
            <w:rFonts w:ascii="Times New Roman" w:eastAsiaTheme="minorHAnsi" w:hAnsi="Times New Roman" w:cs="Times New Roman"/>
            <w:sz w:val="28"/>
            <w:szCs w:val="28"/>
            <w:lang w:eastAsia="en-US"/>
          </w:rPr>
          <w:t>.</w:t>
        </w:r>
        <w:proofErr w:type="spellStart"/>
        <w:r w:rsidRPr="000C74D7">
          <w:rPr>
            <w:rStyle w:val="a3"/>
            <w:rFonts w:ascii="Times New Roman" w:eastAsiaTheme="minorHAnsi" w:hAnsi="Times New Roman" w:cs="Times New Roman"/>
            <w:sz w:val="28"/>
            <w:szCs w:val="28"/>
            <w:lang w:val="en-US" w:eastAsia="en-US"/>
          </w:rPr>
          <w:t>ru</w:t>
        </w:r>
        <w:proofErr w:type="spellEnd"/>
      </w:hyperlink>
      <w:r w:rsidRPr="00F7680C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B42765" w:rsidRPr="0082199D" w:rsidRDefault="007305DD" w:rsidP="00D0582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З</w:t>
      </w:r>
      <w:r w:rsidR="00C327BA" w:rsidRPr="00C327BA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арегистрированным кандидатам</w:t>
      </w:r>
      <w:r w:rsidR="00E629E6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="00C327BA">
        <w:rPr>
          <w:rFonts w:ascii="Times New Roman" w:hAnsi="Times New Roman" w:cs="Times New Roman"/>
          <w:sz w:val="28"/>
          <w:szCs w:val="28"/>
        </w:rPr>
        <w:t xml:space="preserve">по </w:t>
      </w:r>
      <w:r w:rsidR="00E629E6">
        <w:rPr>
          <w:rFonts w:ascii="Times New Roman" w:hAnsi="Times New Roman" w:cs="Times New Roman"/>
          <w:sz w:val="28"/>
          <w:szCs w:val="28"/>
        </w:rPr>
        <w:t>Константиновскому</w:t>
      </w:r>
      <w:r w:rsidR="00C327BA">
        <w:rPr>
          <w:rFonts w:ascii="Times New Roman" w:hAnsi="Times New Roman" w:cs="Times New Roman"/>
          <w:sz w:val="28"/>
          <w:szCs w:val="28"/>
        </w:rPr>
        <w:t xml:space="preserve"> одномандатному избирательному округу</w:t>
      </w:r>
      <w:r w:rsidR="00D0582D">
        <w:rPr>
          <w:rFonts w:ascii="Times New Roman" w:hAnsi="Times New Roman" w:cs="Times New Roman"/>
          <w:sz w:val="28"/>
          <w:szCs w:val="28"/>
        </w:rPr>
        <w:t xml:space="preserve"> №</w:t>
      </w:r>
      <w:r w:rsidR="00E629E6">
        <w:rPr>
          <w:rFonts w:ascii="Times New Roman" w:hAnsi="Times New Roman" w:cs="Times New Roman"/>
          <w:sz w:val="28"/>
          <w:szCs w:val="28"/>
        </w:rPr>
        <w:t>15</w:t>
      </w:r>
      <w:r w:rsidR="00C327BA" w:rsidRPr="00C327BA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, избирательным объединениям, выдвинувшим зарегистрированные списки кандидатов</w:t>
      </w:r>
      <w:r w:rsidR="000768F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,</w:t>
      </w:r>
      <w:r w:rsidR="00B42765">
        <w:rPr>
          <w:rFonts w:ascii="Times New Roman" w:hAnsi="Times New Roman" w:cs="Times New Roman"/>
          <w:sz w:val="28"/>
          <w:szCs w:val="28"/>
        </w:rPr>
        <w:t xml:space="preserve"> рекомендуется </w:t>
      </w:r>
      <w:r w:rsidR="00B42765" w:rsidRPr="0082199D">
        <w:rPr>
          <w:rFonts w:ascii="Times New Roman" w:hAnsi="Times New Roman" w:cs="Times New Roman"/>
          <w:sz w:val="28"/>
          <w:szCs w:val="28"/>
        </w:rPr>
        <w:t xml:space="preserve">подать письменные заявки на участие в жеребьевке по распределению </w:t>
      </w:r>
      <w:r w:rsidR="00A61FD0" w:rsidRPr="0082199D">
        <w:rPr>
          <w:rFonts w:ascii="Times New Roman" w:hAnsi="Times New Roman" w:cs="Times New Roman"/>
          <w:sz w:val="28"/>
          <w:szCs w:val="28"/>
        </w:rPr>
        <w:t xml:space="preserve">бесплатной </w:t>
      </w:r>
      <w:r w:rsidR="00B42765" w:rsidRPr="0082199D">
        <w:rPr>
          <w:rFonts w:ascii="Times New Roman" w:hAnsi="Times New Roman" w:cs="Times New Roman"/>
          <w:sz w:val="28"/>
          <w:szCs w:val="28"/>
        </w:rPr>
        <w:t>печатной площади</w:t>
      </w:r>
      <w:r w:rsidR="00D0582D">
        <w:rPr>
          <w:rFonts w:ascii="Times New Roman" w:hAnsi="Times New Roman" w:cs="Times New Roman"/>
          <w:sz w:val="28"/>
          <w:szCs w:val="28"/>
        </w:rPr>
        <w:t>.</w:t>
      </w:r>
    </w:p>
    <w:p w:rsidR="00B42765" w:rsidRDefault="000768F3" w:rsidP="00D0582D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color w:val="000000" w:themeColor="text1"/>
          <w:sz w:val="28"/>
          <w:szCs w:val="28"/>
          <w:lang w:eastAsia="en-US"/>
        </w:rPr>
      </w:pPr>
      <w:r w:rsidRPr="0082199D">
        <w:rPr>
          <w:rFonts w:ascii="Times New Roman" w:hAnsi="Times New Roman" w:cs="Times New Roman"/>
          <w:sz w:val="28"/>
          <w:szCs w:val="28"/>
        </w:rPr>
        <w:t>Заявки принимаются р</w:t>
      </w:r>
      <w:r w:rsidRPr="0082199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едакциями государственных и муниципальных </w:t>
      </w:r>
      <w:r w:rsidRPr="00B8080F">
        <w:rPr>
          <w:rFonts w:ascii="Times New Roman" w:eastAsiaTheme="minorHAnsi" w:hAnsi="Times New Roman" w:cs="Times New Roman"/>
          <w:color w:val="000000" w:themeColor="text1"/>
          <w:sz w:val="28"/>
          <w:szCs w:val="28"/>
          <w:lang w:eastAsia="en-US"/>
        </w:rPr>
        <w:t>периодических печатных изданий</w:t>
      </w:r>
      <w:r w:rsidR="00D0582D">
        <w:rPr>
          <w:rFonts w:ascii="Times New Roman" w:eastAsiaTheme="minorHAnsi" w:hAnsi="Times New Roman" w:cs="Times New Roman"/>
          <w:color w:val="000000" w:themeColor="text1"/>
          <w:sz w:val="28"/>
          <w:szCs w:val="28"/>
          <w:lang w:eastAsia="en-US"/>
        </w:rPr>
        <w:t>.</w:t>
      </w:r>
    </w:p>
    <w:p w:rsidR="00EC5CFA" w:rsidRDefault="00EC5CFA" w:rsidP="00EC5C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58EB">
        <w:rPr>
          <w:rFonts w:ascii="Times New Roman" w:hAnsi="Times New Roman" w:cs="Times New Roman"/>
          <w:sz w:val="28"/>
          <w:szCs w:val="28"/>
        </w:rPr>
        <w:t xml:space="preserve">Жеребьевка </w:t>
      </w:r>
      <w:r>
        <w:rPr>
          <w:rFonts w:ascii="Times New Roman" w:hAnsi="Times New Roman" w:cs="Times New Roman"/>
          <w:sz w:val="28"/>
          <w:szCs w:val="28"/>
        </w:rPr>
        <w:t xml:space="preserve">по распределению бесплатной печатной площади в периодическом печатном издании Общественно-политическая газета Константиновского района «Донские огни», </w:t>
      </w:r>
      <w:r w:rsidRPr="007858EB">
        <w:rPr>
          <w:rFonts w:ascii="Times New Roman" w:hAnsi="Times New Roman" w:cs="Times New Roman"/>
          <w:sz w:val="28"/>
          <w:szCs w:val="28"/>
        </w:rPr>
        <w:t>состоится</w:t>
      </w:r>
      <w:r>
        <w:rPr>
          <w:rFonts w:ascii="Times New Roman" w:hAnsi="Times New Roman" w:cs="Times New Roman"/>
          <w:sz w:val="28"/>
          <w:szCs w:val="28"/>
        </w:rPr>
        <w:t xml:space="preserve"> 7</w:t>
      </w:r>
      <w:r w:rsidRPr="007858EB">
        <w:rPr>
          <w:rFonts w:ascii="Times New Roman" w:hAnsi="Times New Roman" w:cs="Times New Roman"/>
          <w:sz w:val="28"/>
          <w:szCs w:val="28"/>
        </w:rPr>
        <w:t xml:space="preserve"> августа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7858EB">
        <w:rPr>
          <w:rFonts w:ascii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в 10 часов 00 минут, </w:t>
      </w:r>
      <w:r w:rsidRPr="005A6440">
        <w:rPr>
          <w:rFonts w:ascii="Times New Roman" w:hAnsi="Times New Roman" w:cs="Times New Roman"/>
          <w:sz w:val="28"/>
          <w:szCs w:val="28"/>
        </w:rPr>
        <w:t xml:space="preserve">в здании </w:t>
      </w:r>
      <w:r>
        <w:rPr>
          <w:rFonts w:ascii="Times New Roman" w:hAnsi="Times New Roman" w:cs="Times New Roman"/>
          <w:sz w:val="28"/>
          <w:szCs w:val="28"/>
        </w:rPr>
        <w:t>ООО «Донские огни»</w:t>
      </w:r>
      <w:r w:rsidRPr="005A6440">
        <w:rPr>
          <w:rFonts w:ascii="Times New Roman" w:hAnsi="Times New Roman" w:cs="Times New Roman"/>
          <w:sz w:val="28"/>
          <w:szCs w:val="28"/>
        </w:rPr>
        <w:t>, расположенно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5A6440">
        <w:rPr>
          <w:rFonts w:ascii="Times New Roman" w:hAnsi="Times New Roman" w:cs="Times New Roman"/>
          <w:sz w:val="28"/>
          <w:szCs w:val="28"/>
        </w:rPr>
        <w:t xml:space="preserve"> по адресу: Ростовская область, </w:t>
      </w:r>
      <w:r>
        <w:rPr>
          <w:rFonts w:ascii="Times New Roman" w:hAnsi="Times New Roman" w:cs="Times New Roman"/>
          <w:sz w:val="28"/>
          <w:szCs w:val="28"/>
        </w:rPr>
        <w:t xml:space="preserve">г. Константиновск, ул. Фрунзе, д. 44. Тел.: 8(86393)21762. </w:t>
      </w:r>
      <w:r w:rsidRPr="00EC5CFA">
        <w:rPr>
          <w:rFonts w:ascii="Times New Roman" w:hAnsi="Times New Roman" w:cs="Times New Roman"/>
          <w:sz w:val="28"/>
          <w:szCs w:val="28"/>
        </w:rPr>
        <w:t>Адрес электронной почты: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5CFA">
        <w:rPr>
          <w:rFonts w:ascii="Times New Roman" w:hAnsi="Times New Roman" w:cs="Times New Roman"/>
          <w:sz w:val="28"/>
          <w:szCs w:val="28"/>
        </w:rPr>
        <w:t>donskie.ogni@mail.ru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C5CFA" w:rsidRPr="00EC5CFA" w:rsidRDefault="00EC5CFA" w:rsidP="00EC5C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58EB">
        <w:rPr>
          <w:rFonts w:ascii="Times New Roman" w:hAnsi="Times New Roman" w:cs="Times New Roman"/>
          <w:sz w:val="28"/>
          <w:szCs w:val="28"/>
        </w:rPr>
        <w:t xml:space="preserve">Жеребьевка </w:t>
      </w:r>
      <w:r>
        <w:rPr>
          <w:rFonts w:ascii="Times New Roman" w:hAnsi="Times New Roman" w:cs="Times New Roman"/>
          <w:sz w:val="28"/>
          <w:szCs w:val="28"/>
        </w:rPr>
        <w:t xml:space="preserve">по распределению бесплатной печатной площади в периодическом печатном издании Общественно-политическая газета города Волгодонска Ростовской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области  «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Волгодонская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правда», </w:t>
      </w:r>
      <w:r w:rsidRPr="007858EB">
        <w:rPr>
          <w:rFonts w:ascii="Times New Roman" w:hAnsi="Times New Roman" w:cs="Times New Roman"/>
          <w:sz w:val="28"/>
          <w:szCs w:val="28"/>
        </w:rPr>
        <w:t>состоится</w:t>
      </w:r>
      <w:r>
        <w:rPr>
          <w:rFonts w:ascii="Times New Roman" w:hAnsi="Times New Roman" w:cs="Times New Roman"/>
          <w:sz w:val="28"/>
          <w:szCs w:val="28"/>
        </w:rPr>
        <w:t xml:space="preserve"> 7</w:t>
      </w:r>
      <w:r w:rsidRPr="007858EB">
        <w:rPr>
          <w:rFonts w:ascii="Times New Roman" w:hAnsi="Times New Roman" w:cs="Times New Roman"/>
          <w:sz w:val="28"/>
          <w:szCs w:val="28"/>
        </w:rPr>
        <w:t xml:space="preserve"> августа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7858EB">
        <w:rPr>
          <w:rFonts w:ascii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в 11 часов 30 минут, </w:t>
      </w:r>
      <w:r w:rsidRPr="005A6440">
        <w:rPr>
          <w:rFonts w:ascii="Times New Roman" w:hAnsi="Times New Roman" w:cs="Times New Roman"/>
          <w:sz w:val="28"/>
          <w:szCs w:val="28"/>
        </w:rPr>
        <w:t xml:space="preserve">в здании </w:t>
      </w:r>
      <w:r w:rsidRPr="00EC5CFA">
        <w:rPr>
          <w:rFonts w:ascii="Times New Roman" w:hAnsi="Times New Roman" w:cs="Times New Roman"/>
          <w:sz w:val="28"/>
          <w:szCs w:val="28"/>
        </w:rPr>
        <w:t>ООО «Издательский дом</w:t>
      </w:r>
    </w:p>
    <w:p w:rsidR="00EC5CFA" w:rsidRDefault="00EC5CFA" w:rsidP="00EC5CF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EC5CF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EC5CFA">
        <w:rPr>
          <w:rFonts w:ascii="Times New Roman" w:hAnsi="Times New Roman" w:cs="Times New Roman"/>
          <w:sz w:val="28"/>
          <w:szCs w:val="28"/>
        </w:rPr>
        <w:t>Волгодонская</w:t>
      </w:r>
      <w:proofErr w:type="spellEnd"/>
      <w:r w:rsidRPr="00EC5CFA">
        <w:rPr>
          <w:rFonts w:ascii="Times New Roman" w:hAnsi="Times New Roman" w:cs="Times New Roman"/>
          <w:sz w:val="28"/>
          <w:szCs w:val="28"/>
        </w:rPr>
        <w:t xml:space="preserve"> правда»</w:t>
      </w:r>
      <w:r w:rsidRPr="005A6440">
        <w:rPr>
          <w:rFonts w:ascii="Times New Roman" w:hAnsi="Times New Roman" w:cs="Times New Roman"/>
          <w:sz w:val="28"/>
          <w:szCs w:val="28"/>
        </w:rPr>
        <w:t>, расположенно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5A6440">
        <w:rPr>
          <w:rFonts w:ascii="Times New Roman" w:hAnsi="Times New Roman" w:cs="Times New Roman"/>
          <w:sz w:val="28"/>
          <w:szCs w:val="28"/>
        </w:rPr>
        <w:t xml:space="preserve"> по адресу: </w:t>
      </w:r>
      <w:r w:rsidRPr="00EC5CFA">
        <w:rPr>
          <w:rFonts w:ascii="Times New Roman" w:hAnsi="Times New Roman" w:cs="Times New Roman"/>
          <w:sz w:val="28"/>
          <w:szCs w:val="28"/>
        </w:rPr>
        <w:t>ул. 30 лет Победы, 17, г. Волгодонск,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5CFA">
        <w:rPr>
          <w:rFonts w:ascii="Times New Roman" w:hAnsi="Times New Roman" w:cs="Times New Roman"/>
          <w:sz w:val="28"/>
          <w:szCs w:val="28"/>
        </w:rPr>
        <w:t>Ростовская область, 347370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C5CFA">
        <w:rPr>
          <w:rFonts w:ascii="Times New Roman" w:hAnsi="Times New Roman" w:cs="Times New Roman"/>
          <w:sz w:val="28"/>
          <w:szCs w:val="28"/>
        </w:rPr>
        <w:t>Тел.: 8(8639)275-110; 8(8639)276-200.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5CFA">
        <w:rPr>
          <w:rFonts w:ascii="Times New Roman" w:hAnsi="Times New Roman" w:cs="Times New Roman"/>
          <w:sz w:val="28"/>
          <w:szCs w:val="28"/>
        </w:rPr>
        <w:t>Адрес электронной почты: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5CFA">
        <w:rPr>
          <w:rFonts w:ascii="Times New Roman" w:hAnsi="Times New Roman" w:cs="Times New Roman"/>
          <w:sz w:val="28"/>
          <w:szCs w:val="28"/>
        </w:rPr>
        <w:t>v_pravda@mail.ru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C5CFA" w:rsidRDefault="00EC5CFA" w:rsidP="00EC5CF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sectPr w:rsidR="00EC5CFA" w:rsidSect="004F0D8A">
      <w:headerReference w:type="default" r:id="rId7"/>
      <w:pgSz w:w="11906" w:h="16838"/>
      <w:pgMar w:top="113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0BD9" w:rsidRDefault="003D0BD9" w:rsidP="00B42765">
      <w:pPr>
        <w:spacing w:after="0" w:line="240" w:lineRule="auto"/>
      </w:pPr>
      <w:r>
        <w:separator/>
      </w:r>
    </w:p>
  </w:endnote>
  <w:endnote w:type="continuationSeparator" w:id="0">
    <w:p w:rsidR="003D0BD9" w:rsidRDefault="003D0BD9" w:rsidP="00B42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0BD9" w:rsidRDefault="003D0BD9" w:rsidP="00B42765">
      <w:pPr>
        <w:spacing w:after="0" w:line="240" w:lineRule="auto"/>
      </w:pPr>
      <w:r>
        <w:separator/>
      </w:r>
    </w:p>
  </w:footnote>
  <w:footnote w:type="continuationSeparator" w:id="0">
    <w:p w:rsidR="003D0BD9" w:rsidRDefault="003D0BD9" w:rsidP="00B427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684533"/>
    </w:sdtPr>
    <w:sdtEndPr/>
    <w:sdtContent>
      <w:p w:rsidR="008225E0" w:rsidRDefault="00D007FD">
        <w:pPr>
          <w:pStyle w:val="a7"/>
          <w:jc w:val="center"/>
        </w:pPr>
        <w:r>
          <w:fldChar w:fldCharType="begin"/>
        </w:r>
        <w:r w:rsidR="002F421C">
          <w:instrText xml:space="preserve"> PAGE   \* MERGEFORMAT </w:instrText>
        </w:r>
        <w:r>
          <w:fldChar w:fldCharType="separate"/>
        </w:r>
        <w:r w:rsidR="00E629E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225E0" w:rsidRDefault="003D0BD9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2765"/>
    <w:rsid w:val="000377A4"/>
    <w:rsid w:val="000768F3"/>
    <w:rsid w:val="0008009F"/>
    <w:rsid w:val="000D1509"/>
    <w:rsid w:val="000F1A1C"/>
    <w:rsid w:val="000F3552"/>
    <w:rsid w:val="001C7FA2"/>
    <w:rsid w:val="00243113"/>
    <w:rsid w:val="00261A8A"/>
    <w:rsid w:val="002F421C"/>
    <w:rsid w:val="0030282A"/>
    <w:rsid w:val="00346C07"/>
    <w:rsid w:val="0036172A"/>
    <w:rsid w:val="003C7F6A"/>
    <w:rsid w:val="003D0BD9"/>
    <w:rsid w:val="004054E6"/>
    <w:rsid w:val="00481B7B"/>
    <w:rsid w:val="004E2F51"/>
    <w:rsid w:val="004F0D8A"/>
    <w:rsid w:val="00550BB8"/>
    <w:rsid w:val="005C2A1A"/>
    <w:rsid w:val="005E69E1"/>
    <w:rsid w:val="00602806"/>
    <w:rsid w:val="00607FD6"/>
    <w:rsid w:val="00622641"/>
    <w:rsid w:val="00623312"/>
    <w:rsid w:val="006F2C38"/>
    <w:rsid w:val="006F4597"/>
    <w:rsid w:val="007305DD"/>
    <w:rsid w:val="00734DB2"/>
    <w:rsid w:val="00754901"/>
    <w:rsid w:val="007C51FF"/>
    <w:rsid w:val="007E723E"/>
    <w:rsid w:val="0080093A"/>
    <w:rsid w:val="0082199D"/>
    <w:rsid w:val="00861FED"/>
    <w:rsid w:val="00A319A9"/>
    <w:rsid w:val="00A61FD0"/>
    <w:rsid w:val="00A839F2"/>
    <w:rsid w:val="00B32230"/>
    <w:rsid w:val="00B42765"/>
    <w:rsid w:val="00B468FC"/>
    <w:rsid w:val="00B8080F"/>
    <w:rsid w:val="00BF23DC"/>
    <w:rsid w:val="00C327BA"/>
    <w:rsid w:val="00C414A2"/>
    <w:rsid w:val="00C41F8E"/>
    <w:rsid w:val="00D007FD"/>
    <w:rsid w:val="00D04090"/>
    <w:rsid w:val="00D0582D"/>
    <w:rsid w:val="00D134F1"/>
    <w:rsid w:val="00DA13CE"/>
    <w:rsid w:val="00DE2E48"/>
    <w:rsid w:val="00E41128"/>
    <w:rsid w:val="00E629E6"/>
    <w:rsid w:val="00EC5CFA"/>
    <w:rsid w:val="00EF5796"/>
    <w:rsid w:val="00F53C29"/>
    <w:rsid w:val="00F7680C"/>
    <w:rsid w:val="00F85732"/>
    <w:rsid w:val="00FA5411"/>
    <w:rsid w:val="00FD3C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CF50D"/>
  <w15:docId w15:val="{B65CCEBC-A31B-46D5-985C-7883041A2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2765"/>
    <w:pPr>
      <w:suppressAutoHyphens/>
      <w:spacing w:after="200" w:line="276" w:lineRule="auto"/>
    </w:pPr>
    <w:rPr>
      <w:rFonts w:ascii="Calibri" w:eastAsia="Times New Roman" w:hAnsi="Calibri" w:cs="Calibri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4">
    <w:name w:val="Загл.14"/>
    <w:basedOn w:val="a"/>
    <w:rsid w:val="00B42765"/>
    <w:pPr>
      <w:suppressAutoHyphens w:val="0"/>
      <w:spacing w:after="0" w:line="240" w:lineRule="auto"/>
      <w:jc w:val="center"/>
    </w:pPr>
    <w:rPr>
      <w:rFonts w:ascii="Times New Roman CYR" w:hAnsi="Times New Roman CYR" w:cs="Times New Roman"/>
      <w:b/>
      <w:sz w:val="28"/>
      <w:szCs w:val="20"/>
      <w:lang w:eastAsia="ru-RU"/>
    </w:rPr>
  </w:style>
  <w:style w:type="paragraph" w:customStyle="1" w:styleId="ConsPlusNormal">
    <w:name w:val="ConsPlusNormal"/>
    <w:qFormat/>
    <w:rsid w:val="00B42765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B42765"/>
    <w:rPr>
      <w:color w:val="0000FF"/>
      <w:u w:val="single"/>
    </w:rPr>
  </w:style>
  <w:style w:type="paragraph" w:styleId="a4">
    <w:name w:val="footnote text"/>
    <w:basedOn w:val="a"/>
    <w:link w:val="a5"/>
    <w:uiPriority w:val="99"/>
    <w:semiHidden/>
    <w:unhideWhenUsed/>
    <w:rsid w:val="00B42765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B42765"/>
    <w:rPr>
      <w:rFonts w:ascii="Calibri" w:eastAsia="Times New Roman" w:hAnsi="Calibri" w:cs="Calibri"/>
      <w:sz w:val="20"/>
      <w:szCs w:val="20"/>
      <w:lang w:eastAsia="zh-CN"/>
    </w:rPr>
  </w:style>
  <w:style w:type="character" w:styleId="a6">
    <w:name w:val="footnote reference"/>
    <w:basedOn w:val="a0"/>
    <w:uiPriority w:val="99"/>
    <w:semiHidden/>
    <w:unhideWhenUsed/>
    <w:rsid w:val="00B42765"/>
    <w:rPr>
      <w:vertAlign w:val="superscript"/>
    </w:rPr>
  </w:style>
  <w:style w:type="paragraph" w:styleId="a7">
    <w:name w:val="header"/>
    <w:basedOn w:val="a"/>
    <w:link w:val="a8"/>
    <w:uiPriority w:val="99"/>
    <w:unhideWhenUsed/>
    <w:rsid w:val="00B427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42765"/>
    <w:rPr>
      <w:rFonts w:ascii="Calibri" w:eastAsia="Times New Roman" w:hAnsi="Calibri" w:cs="Calibri"/>
      <w:lang w:eastAsia="zh-CN"/>
    </w:rPr>
  </w:style>
  <w:style w:type="paragraph" w:styleId="a9">
    <w:name w:val="footer"/>
    <w:basedOn w:val="a"/>
    <w:link w:val="aa"/>
    <w:uiPriority w:val="99"/>
    <w:unhideWhenUsed/>
    <w:rsid w:val="00C327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327BA"/>
    <w:rPr>
      <w:rFonts w:ascii="Calibri" w:eastAsia="Times New Roman" w:hAnsi="Calibri" w:cs="Calibri"/>
      <w:lang w:eastAsia="zh-CN"/>
    </w:rPr>
  </w:style>
  <w:style w:type="paragraph" w:styleId="ab">
    <w:name w:val="List Paragraph"/>
    <w:basedOn w:val="a"/>
    <w:uiPriority w:val="34"/>
    <w:qFormat/>
    <w:rsid w:val="00346C07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4054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054E6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ostov.izbirkom.r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User-3Logic-5</dc:creator>
  <cp:keywords/>
  <dc:description/>
  <cp:lastModifiedBy>107</cp:lastModifiedBy>
  <cp:revision>41</cp:revision>
  <dcterms:created xsi:type="dcterms:W3CDTF">2023-06-20T06:02:00Z</dcterms:created>
  <dcterms:modified xsi:type="dcterms:W3CDTF">2023-08-01T13:07:00Z</dcterms:modified>
</cp:coreProperties>
</file>